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2260637" w:rsidP="13796ED6" w:rsidRDefault="0048274B" w14:paraId="479425AA" w14:textId="62106ABD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C3219B9" w:rsidR="67C553E2">
        <w:rPr>
          <w:rFonts w:ascii="Times New Roman" w:hAnsi="Times New Roman" w:eastAsia="Times New Roman" w:cs="Times New Roman"/>
          <w:sz w:val="24"/>
          <w:szCs w:val="24"/>
        </w:rPr>
        <w:t>21</w:t>
      </w:r>
      <w:r w:rsidRPr="1C3219B9" w:rsidR="0048274B">
        <w:rPr>
          <w:rFonts w:ascii="Times New Roman" w:hAnsi="Times New Roman" w:eastAsia="Times New Roman" w:cs="Times New Roman"/>
          <w:sz w:val="24"/>
          <w:szCs w:val="24"/>
        </w:rPr>
        <w:t xml:space="preserve"> November</w:t>
      </w:r>
      <w:r w:rsidRPr="1C3219B9" w:rsidR="72260637">
        <w:rPr>
          <w:rFonts w:ascii="Times New Roman" w:hAnsi="Times New Roman" w:eastAsia="Times New Roman" w:cs="Times New Roman"/>
          <w:sz w:val="24"/>
          <w:szCs w:val="24"/>
        </w:rPr>
        <w:t>, 2023</w:t>
      </w:r>
    </w:p>
    <w:p w:rsidR="00D51E11" w:rsidP="24E5E3E2" w:rsidRDefault="6C94170C" w14:paraId="2C078E63" w14:textId="21E9C8D7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3310B043" w:rsidR="2465E1CE">
        <w:rPr>
          <w:rFonts w:ascii="Times New Roman" w:hAnsi="Times New Roman" w:eastAsia="Times New Roman" w:cs="Times New Roman"/>
          <w:b/>
          <w:bCs/>
          <w:sz w:val="24"/>
          <w:szCs w:val="24"/>
        </w:rPr>
        <w:t>SUZU</w:t>
      </w:r>
      <w:r w:rsidRPr="3310B043" w:rsidR="00C17C4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ANNOUNCES</w:t>
      </w:r>
      <w:r w:rsidRPr="3310B04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BOL</w:t>
      </w:r>
      <w:r w:rsidRPr="3310B043" w:rsidR="00A83C5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 </w:t>
      </w:r>
      <w:r w:rsidRPr="3310B043" w:rsidR="00842F7A">
        <w:rPr>
          <w:rFonts w:ascii="Times New Roman" w:hAnsi="Times New Roman" w:eastAsia="Times New Roman" w:cs="Times New Roman"/>
          <w:b/>
          <w:bCs/>
          <w:sz w:val="24"/>
          <w:szCs w:val="24"/>
        </w:rPr>
        <w:t>CHANGE TO</w:t>
      </w:r>
      <w:r w:rsidRPr="3310B04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3310B043" w:rsidR="523EC77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PRODUCT </w:t>
      </w:r>
      <w:r w:rsidRPr="3310B043">
        <w:rPr>
          <w:rFonts w:ascii="Times New Roman" w:hAnsi="Times New Roman" w:eastAsia="Times New Roman" w:cs="Times New Roman"/>
          <w:b/>
          <w:bCs/>
          <w:sz w:val="24"/>
          <w:szCs w:val="24"/>
        </w:rPr>
        <w:t>CAPABIL</w:t>
      </w:r>
      <w:r w:rsidRPr="3310B043" w:rsidR="5CE513A5">
        <w:rPr>
          <w:rFonts w:ascii="Times New Roman" w:hAnsi="Times New Roman" w:eastAsia="Times New Roman" w:cs="Times New Roman"/>
          <w:b/>
          <w:bCs/>
          <w:sz w:val="24"/>
          <w:szCs w:val="24"/>
        </w:rPr>
        <w:t>I</w:t>
      </w:r>
      <w:r w:rsidRPr="3310B043"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  <w:r w:rsidRPr="3310B043" w:rsidR="00842F7A">
        <w:rPr>
          <w:rFonts w:ascii="Times New Roman" w:hAnsi="Times New Roman" w:eastAsia="Times New Roman" w:cs="Times New Roman"/>
          <w:b/>
          <w:bCs/>
          <w:sz w:val="24"/>
          <w:szCs w:val="24"/>
        </w:rPr>
        <w:t>Y</w:t>
      </w:r>
    </w:p>
    <w:p w:rsidR="00331AEB" w:rsidP="13796ED6" w:rsidRDefault="00331AEB" w14:paraId="321C8A2B" w14:textId="7A5C779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In light of the rapid pace of change </w:t>
      </w:r>
      <w:r w:rsidRPr="3310B043" w:rsidR="00727DEB">
        <w:rPr>
          <w:rFonts w:ascii="Times New Roman" w:hAnsi="Times New Roman" w:eastAsia="Times New Roman" w:cs="Times New Roman"/>
          <w:sz w:val="24"/>
          <w:szCs w:val="24"/>
        </w:rPr>
        <w:t>facing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industr</w:t>
      </w:r>
      <w:r w:rsidRPr="3310B043" w:rsidR="00884CA7">
        <w:rPr>
          <w:rFonts w:ascii="Times New Roman" w:hAnsi="Times New Roman" w:eastAsia="Times New Roman" w:cs="Times New Roman"/>
          <w:sz w:val="24"/>
          <w:szCs w:val="24"/>
        </w:rPr>
        <w:t>ies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across Australia, Isuzu Australia Limited</w:t>
      </w:r>
      <w:r w:rsidRPr="3310B043" w:rsidR="00886AFE">
        <w:rPr>
          <w:rFonts w:ascii="Times New Roman" w:hAnsi="Times New Roman" w:eastAsia="Times New Roman" w:cs="Times New Roman"/>
          <w:sz w:val="24"/>
          <w:szCs w:val="24"/>
        </w:rPr>
        <w:t xml:space="preserve"> (IAL)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has</w:t>
      </w:r>
      <w:r w:rsidRPr="3310B043" w:rsidR="00670FB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00886AFE">
        <w:rPr>
          <w:rFonts w:ascii="Times New Roman" w:hAnsi="Times New Roman" w:eastAsia="Times New Roman" w:cs="Times New Roman"/>
          <w:sz w:val="24"/>
          <w:szCs w:val="24"/>
        </w:rPr>
        <w:t xml:space="preserve">unveiled </w:t>
      </w:r>
      <w:r w:rsidRPr="3310B043" w:rsidR="00670FB4">
        <w:rPr>
          <w:rFonts w:ascii="Times New Roman" w:hAnsi="Times New Roman" w:eastAsia="Times New Roman" w:cs="Times New Roman"/>
          <w:sz w:val="24"/>
          <w:szCs w:val="24"/>
        </w:rPr>
        <w:t>bold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7597322F">
        <w:rPr>
          <w:rFonts w:ascii="Times New Roman" w:hAnsi="Times New Roman" w:eastAsia="Times New Roman" w:cs="Times New Roman"/>
          <w:sz w:val="24"/>
          <w:szCs w:val="24"/>
        </w:rPr>
        <w:t xml:space="preserve">new 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methods for </w:t>
      </w:r>
      <w:r w:rsidRPr="3310B043" w:rsidR="00942C10">
        <w:rPr>
          <w:rFonts w:ascii="Times New Roman" w:hAnsi="Times New Roman" w:eastAsia="Times New Roman" w:cs="Times New Roman"/>
          <w:sz w:val="24"/>
          <w:szCs w:val="24"/>
        </w:rPr>
        <w:t xml:space="preserve">local 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>product management, product development and production.</w:t>
      </w:r>
    </w:p>
    <w:p w:rsidR="70C6D964" w:rsidP="3310B043" w:rsidRDefault="00FA1757" w14:paraId="5AD5C1F5" w14:textId="0D155CE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Announced </w:t>
      </w:r>
      <w:r w:rsidRPr="3310B043" w:rsidR="004B1761">
        <w:rPr>
          <w:rFonts w:ascii="Times New Roman" w:hAnsi="Times New Roman" w:eastAsia="Times New Roman" w:cs="Times New Roman"/>
          <w:sz w:val="24"/>
          <w:szCs w:val="24"/>
        </w:rPr>
        <w:t xml:space="preserve">as part of a media </w:t>
      </w:r>
      <w:r w:rsidRPr="3310B043" w:rsidR="00004D88">
        <w:rPr>
          <w:rFonts w:ascii="Times New Roman" w:hAnsi="Times New Roman" w:eastAsia="Times New Roman" w:cs="Times New Roman"/>
          <w:sz w:val="24"/>
          <w:szCs w:val="24"/>
        </w:rPr>
        <w:t xml:space="preserve">preview of </w:t>
      </w:r>
      <w:r w:rsidRPr="3310B043" w:rsidR="4F5326E1">
        <w:rPr>
          <w:rFonts w:ascii="Times New Roman" w:hAnsi="Times New Roman" w:eastAsia="Times New Roman" w:cs="Times New Roman"/>
          <w:sz w:val="24"/>
          <w:szCs w:val="24"/>
        </w:rPr>
        <w:t>Isuzu’s</w:t>
      </w:r>
      <w:r w:rsidRPr="3310B043" w:rsidR="00004D88">
        <w:rPr>
          <w:rFonts w:ascii="Times New Roman" w:hAnsi="Times New Roman" w:eastAsia="Times New Roman" w:cs="Times New Roman"/>
          <w:sz w:val="24"/>
          <w:szCs w:val="24"/>
        </w:rPr>
        <w:t xml:space="preserve"> all-new</w:t>
      </w:r>
      <w:r w:rsidRPr="3310B043" w:rsidR="00AC0CA4">
        <w:rPr>
          <w:rFonts w:ascii="Times New Roman" w:hAnsi="Times New Roman" w:eastAsia="Times New Roman" w:cs="Times New Roman"/>
          <w:sz w:val="24"/>
          <w:szCs w:val="24"/>
        </w:rPr>
        <w:t>,</w:t>
      </w:r>
      <w:r w:rsidRPr="3310B043" w:rsidR="00004D88">
        <w:rPr>
          <w:rFonts w:ascii="Times New Roman" w:hAnsi="Times New Roman" w:eastAsia="Times New Roman" w:cs="Times New Roman"/>
          <w:sz w:val="24"/>
          <w:szCs w:val="24"/>
        </w:rPr>
        <w:t xml:space="preserve"> next generation product</w:t>
      </w:r>
      <w:r w:rsidRPr="3310B043" w:rsidR="008D3C7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310B043" w:rsidR="4273FFD5">
        <w:rPr>
          <w:rFonts w:ascii="Times New Roman" w:hAnsi="Times New Roman" w:eastAsia="Times New Roman" w:cs="Times New Roman"/>
          <w:sz w:val="24"/>
          <w:szCs w:val="24"/>
        </w:rPr>
        <w:t>which included</w:t>
      </w:r>
      <w:r w:rsidRPr="3310B043" w:rsidR="008D3C71">
        <w:rPr>
          <w:rFonts w:ascii="Times New Roman" w:hAnsi="Times New Roman" w:eastAsia="Times New Roman" w:cs="Times New Roman"/>
          <w:sz w:val="24"/>
          <w:szCs w:val="24"/>
        </w:rPr>
        <w:t xml:space="preserve"> a tour of the Isuzu Motors</w:t>
      </w:r>
      <w:r w:rsidRPr="3310B043" w:rsidR="009875AB">
        <w:rPr>
          <w:rFonts w:ascii="Times New Roman" w:hAnsi="Times New Roman" w:eastAsia="Times New Roman" w:cs="Times New Roman"/>
          <w:sz w:val="24"/>
          <w:szCs w:val="24"/>
        </w:rPr>
        <w:t>/</w:t>
      </w:r>
      <w:r w:rsidRPr="3310B043" w:rsidR="008D3C71">
        <w:rPr>
          <w:rFonts w:ascii="Times New Roman" w:hAnsi="Times New Roman" w:eastAsia="Times New Roman" w:cs="Times New Roman"/>
          <w:sz w:val="24"/>
          <w:szCs w:val="24"/>
        </w:rPr>
        <w:t>UD stand at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3310B043" w:rsidR="70C6D96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2023 </w:t>
      </w:r>
      <w:r w:rsidRPr="3310B043" w:rsidR="70C6D964">
        <w:rPr>
          <w:rFonts w:ascii="Times New Roman" w:hAnsi="Times New Roman" w:eastAsia="Times New Roman" w:cs="Times New Roman"/>
          <w:sz w:val="24"/>
          <w:szCs w:val="24"/>
        </w:rPr>
        <w:t>Japan Mobility Show</w:t>
      </w:r>
      <w:r w:rsidRPr="3310B043" w:rsidR="008D3C71">
        <w:rPr>
          <w:rFonts w:ascii="Times New Roman" w:hAnsi="Times New Roman" w:eastAsia="Times New Roman" w:cs="Times New Roman"/>
          <w:sz w:val="24"/>
          <w:szCs w:val="24"/>
        </w:rPr>
        <w:t>,</w:t>
      </w:r>
      <w:r w:rsidRPr="3310B043" w:rsidR="542ED01F">
        <w:rPr>
          <w:rFonts w:ascii="Times New Roman" w:hAnsi="Times New Roman" w:eastAsia="Times New Roman" w:cs="Times New Roman"/>
          <w:sz w:val="24"/>
          <w:szCs w:val="24"/>
        </w:rPr>
        <w:t xml:space="preserve"> th</w:t>
      </w:r>
      <w:r w:rsidRPr="3310B043" w:rsidR="616C8B85">
        <w:rPr>
          <w:rFonts w:ascii="Times New Roman" w:hAnsi="Times New Roman" w:eastAsia="Times New Roman" w:cs="Times New Roman"/>
          <w:sz w:val="24"/>
          <w:szCs w:val="24"/>
        </w:rPr>
        <w:t>e company’s</w:t>
      </w:r>
      <w:r w:rsidRPr="3310B043" w:rsidR="372C3915">
        <w:rPr>
          <w:rFonts w:ascii="Times New Roman" w:hAnsi="Times New Roman" w:eastAsia="Times New Roman" w:cs="Times New Roman"/>
          <w:sz w:val="24"/>
          <w:szCs w:val="24"/>
        </w:rPr>
        <w:t xml:space="preserve"> strengthened</w:t>
      </w:r>
      <w:r w:rsidRPr="3310B043" w:rsidR="542ED01F">
        <w:rPr>
          <w:rFonts w:ascii="Times New Roman" w:hAnsi="Times New Roman" w:eastAsia="Times New Roman" w:cs="Times New Roman"/>
          <w:sz w:val="24"/>
          <w:szCs w:val="24"/>
        </w:rPr>
        <w:t xml:space="preserve"> product capabilit</w:t>
      </w:r>
      <w:r w:rsidRPr="3310B043" w:rsidR="61E5953B">
        <w:rPr>
          <w:rFonts w:ascii="Times New Roman" w:hAnsi="Times New Roman" w:eastAsia="Times New Roman" w:cs="Times New Roman"/>
          <w:sz w:val="24"/>
          <w:szCs w:val="24"/>
        </w:rPr>
        <w:t>ies</w:t>
      </w:r>
      <w:r w:rsidRPr="3310B043" w:rsidR="00A07256">
        <w:rPr>
          <w:rFonts w:ascii="Times New Roman" w:hAnsi="Times New Roman" w:eastAsia="Times New Roman" w:cs="Times New Roman"/>
          <w:sz w:val="24"/>
          <w:szCs w:val="24"/>
        </w:rPr>
        <w:t xml:space="preserve"> signal </w:t>
      </w:r>
      <w:r w:rsidRPr="3310B043" w:rsidR="1BDA1AFD">
        <w:rPr>
          <w:rFonts w:ascii="Times New Roman" w:hAnsi="Times New Roman" w:eastAsia="Times New Roman" w:cs="Times New Roman"/>
          <w:sz w:val="24"/>
          <w:szCs w:val="24"/>
        </w:rPr>
        <w:t xml:space="preserve">sustained </w:t>
      </w:r>
      <w:r w:rsidRPr="3310B043" w:rsidR="00A07256">
        <w:rPr>
          <w:rFonts w:ascii="Times New Roman" w:hAnsi="Times New Roman" w:eastAsia="Times New Roman" w:cs="Times New Roman"/>
          <w:sz w:val="24"/>
          <w:szCs w:val="24"/>
        </w:rPr>
        <w:t xml:space="preserve">growth </w:t>
      </w:r>
      <w:r w:rsidRPr="3310B043" w:rsidR="0D61DFAD"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 w:rsidRPr="3310B043" w:rsidR="00A07256">
        <w:rPr>
          <w:rFonts w:ascii="Times New Roman" w:hAnsi="Times New Roman" w:eastAsia="Times New Roman" w:cs="Times New Roman"/>
          <w:sz w:val="24"/>
          <w:szCs w:val="24"/>
        </w:rPr>
        <w:t>Australia</w:t>
      </w:r>
      <w:r w:rsidRPr="3310B043" w:rsidR="397F235C">
        <w:rPr>
          <w:rFonts w:ascii="Times New Roman" w:hAnsi="Times New Roman" w:eastAsia="Times New Roman" w:cs="Times New Roman"/>
          <w:sz w:val="24"/>
          <w:szCs w:val="24"/>
        </w:rPr>
        <w:t>’s</w:t>
      </w:r>
      <w:r w:rsidRPr="3310B043" w:rsidR="00A07256">
        <w:rPr>
          <w:rFonts w:ascii="Times New Roman" w:hAnsi="Times New Roman" w:eastAsia="Times New Roman" w:cs="Times New Roman"/>
          <w:sz w:val="24"/>
          <w:szCs w:val="24"/>
        </w:rPr>
        <w:t xml:space="preserve"> truck market leader.</w:t>
      </w:r>
      <w:r w:rsidRPr="3310B043" w:rsidR="542ED01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3F797BC" w:rsidP="3310B043" w:rsidRDefault="13C87611" w14:paraId="042C1F85" w14:textId="1F0DFE0A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b/>
          <w:bCs/>
          <w:sz w:val="24"/>
          <w:szCs w:val="24"/>
        </w:rPr>
        <w:t>A bold transformation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3F797BC" w:rsidP="13796ED6" w:rsidRDefault="53F797BC" w14:paraId="0C76608C" w14:textId="0798F3F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t>IAL Head of Product</w:t>
      </w:r>
      <w:r w:rsidRPr="3310B043" w:rsidR="00985F29">
        <w:rPr>
          <w:rFonts w:ascii="Times New Roman" w:hAnsi="Times New Roman" w:eastAsia="Times New Roman" w:cs="Times New Roman"/>
          <w:sz w:val="24"/>
          <w:szCs w:val="24"/>
        </w:rPr>
        <w:t>,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Matt </w:t>
      </w:r>
      <w:proofErr w:type="spellStart"/>
      <w:r w:rsidRPr="3310B043">
        <w:rPr>
          <w:rFonts w:ascii="Times New Roman" w:hAnsi="Times New Roman" w:eastAsia="Times New Roman" w:cs="Times New Roman"/>
          <w:sz w:val="24"/>
          <w:szCs w:val="24"/>
        </w:rPr>
        <w:t>Sakhaie</w:t>
      </w:r>
      <w:proofErr w:type="spellEnd"/>
      <w:r w:rsidRPr="3310B043" w:rsidR="00985F29">
        <w:rPr>
          <w:rFonts w:ascii="Times New Roman" w:hAnsi="Times New Roman" w:eastAsia="Times New Roman" w:cs="Times New Roman"/>
          <w:sz w:val="24"/>
          <w:szCs w:val="24"/>
        </w:rPr>
        <w:t>,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00E528BE">
        <w:rPr>
          <w:rFonts w:ascii="Times New Roman" w:hAnsi="Times New Roman" w:eastAsia="Times New Roman" w:cs="Times New Roman"/>
          <w:sz w:val="24"/>
          <w:szCs w:val="24"/>
        </w:rPr>
        <w:t xml:space="preserve">seized the </w:t>
      </w:r>
      <w:r w:rsidRPr="3310B043" w:rsidR="00387916">
        <w:rPr>
          <w:rFonts w:ascii="Times New Roman" w:hAnsi="Times New Roman" w:eastAsia="Times New Roman" w:cs="Times New Roman"/>
          <w:sz w:val="24"/>
          <w:szCs w:val="24"/>
        </w:rPr>
        <w:t>opportunity to unpack</w:t>
      </w:r>
      <w:r w:rsidRPr="3310B043" w:rsidR="00985F29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3310B043" w:rsidR="00387916">
        <w:rPr>
          <w:rFonts w:ascii="Times New Roman" w:hAnsi="Times New Roman" w:eastAsia="Times New Roman" w:cs="Times New Roman"/>
          <w:sz w:val="24"/>
          <w:szCs w:val="24"/>
        </w:rPr>
        <w:t xml:space="preserve">operational </w:t>
      </w:r>
      <w:r w:rsidRPr="3310B043" w:rsidR="00985F29">
        <w:rPr>
          <w:rFonts w:ascii="Times New Roman" w:hAnsi="Times New Roman" w:eastAsia="Times New Roman" w:cs="Times New Roman"/>
          <w:sz w:val="24"/>
          <w:szCs w:val="24"/>
        </w:rPr>
        <w:t>transition and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what </w:t>
      </w:r>
      <w:r w:rsidRPr="3310B043" w:rsidR="00985F29">
        <w:rPr>
          <w:rFonts w:ascii="Times New Roman" w:hAnsi="Times New Roman" w:eastAsia="Times New Roman" w:cs="Times New Roman"/>
          <w:sz w:val="24"/>
          <w:szCs w:val="24"/>
        </w:rPr>
        <w:t>it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mean</w:t>
      </w:r>
      <w:r w:rsidRPr="3310B043" w:rsidR="00985F29">
        <w:rPr>
          <w:rFonts w:ascii="Times New Roman" w:hAnsi="Times New Roman" w:eastAsia="Times New Roman" w:cs="Times New Roman"/>
          <w:sz w:val="24"/>
          <w:szCs w:val="24"/>
        </w:rPr>
        <w:t>s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for Isuzu customers in the</w:t>
      </w:r>
      <w:r w:rsidRPr="3310B043" w:rsidR="004F102E">
        <w:rPr>
          <w:rFonts w:ascii="Times New Roman" w:hAnsi="Times New Roman" w:eastAsia="Times New Roman" w:cs="Times New Roman"/>
          <w:sz w:val="24"/>
          <w:szCs w:val="24"/>
        </w:rPr>
        <w:t xml:space="preserve"> context of a rapidly shifting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technological climate. </w:t>
      </w:r>
    </w:p>
    <w:p w:rsidR="33812106" w:rsidP="3310B043" w:rsidRDefault="0734772B" w14:paraId="5FB0972E" w14:textId="7BADF2F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3310B043" w:rsidR="1155BF6E">
        <w:rPr>
          <w:rFonts w:ascii="Times New Roman" w:hAnsi="Times New Roman" w:eastAsia="Times New Roman" w:cs="Times New Roman"/>
          <w:sz w:val="24"/>
          <w:szCs w:val="24"/>
        </w:rPr>
        <w:t>I</w:t>
      </w:r>
      <w:r w:rsidRPr="3310B043" w:rsidR="00A003E0">
        <w:rPr>
          <w:rFonts w:ascii="Times New Roman" w:hAnsi="Times New Roman" w:eastAsia="Times New Roman" w:cs="Times New Roman"/>
          <w:sz w:val="24"/>
          <w:szCs w:val="24"/>
        </w:rPr>
        <w:t>dentifying</w:t>
      </w:r>
      <w:r w:rsidRPr="3310B043" w:rsidR="69D738A0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3310B043" w:rsidR="00AB7741">
        <w:rPr>
          <w:rFonts w:ascii="Times New Roman" w:hAnsi="Times New Roman" w:eastAsia="Times New Roman" w:cs="Times New Roman"/>
          <w:sz w:val="24"/>
          <w:szCs w:val="24"/>
        </w:rPr>
        <w:t xml:space="preserve">range of </w:t>
      </w:r>
      <w:r w:rsidRPr="3310B043" w:rsidR="003F1231">
        <w:rPr>
          <w:rFonts w:ascii="Times New Roman" w:hAnsi="Times New Roman" w:eastAsia="Times New Roman" w:cs="Times New Roman"/>
          <w:sz w:val="24"/>
          <w:szCs w:val="24"/>
        </w:rPr>
        <w:t>challenges faced</w:t>
      </w:r>
      <w:r w:rsidRPr="3310B043" w:rsidR="00AB7741">
        <w:rPr>
          <w:rFonts w:ascii="Times New Roman" w:hAnsi="Times New Roman" w:eastAsia="Times New Roman" w:cs="Times New Roman"/>
          <w:sz w:val="24"/>
          <w:szCs w:val="24"/>
        </w:rPr>
        <w:t xml:space="preserve"> by our</w:t>
      </w:r>
      <w:r w:rsidRPr="3310B043" w:rsidR="69D738A0">
        <w:rPr>
          <w:rFonts w:ascii="Times New Roman" w:hAnsi="Times New Roman" w:eastAsia="Times New Roman" w:cs="Times New Roman"/>
          <w:sz w:val="24"/>
          <w:szCs w:val="24"/>
        </w:rPr>
        <w:t xml:space="preserve"> customers</w:t>
      </w:r>
      <w:r w:rsidRPr="3310B043" w:rsidR="048505DD">
        <w:rPr>
          <w:rFonts w:ascii="Times New Roman" w:hAnsi="Times New Roman" w:eastAsia="Times New Roman" w:cs="Times New Roman"/>
          <w:sz w:val="24"/>
          <w:szCs w:val="24"/>
        </w:rPr>
        <w:t xml:space="preserve"> and offering agile responses to their changing needs </w:t>
      </w:r>
      <w:r w:rsidRPr="3310B043" w:rsidR="000126CC">
        <w:rPr>
          <w:rFonts w:ascii="Times New Roman" w:hAnsi="Times New Roman" w:eastAsia="Times New Roman" w:cs="Times New Roman"/>
          <w:sz w:val="24"/>
          <w:szCs w:val="24"/>
        </w:rPr>
        <w:t>is</w:t>
      </w:r>
      <w:r w:rsidRPr="3310B043" w:rsidR="004325AA">
        <w:rPr>
          <w:rFonts w:ascii="Times New Roman" w:hAnsi="Times New Roman" w:eastAsia="Times New Roman" w:cs="Times New Roman"/>
          <w:sz w:val="24"/>
          <w:szCs w:val="24"/>
        </w:rPr>
        <w:t xml:space="preserve"> a key</w:t>
      </w:r>
      <w:r w:rsidRPr="3310B043" w:rsidR="0020337A">
        <w:rPr>
          <w:rFonts w:ascii="Times New Roman" w:hAnsi="Times New Roman" w:eastAsia="Times New Roman" w:cs="Times New Roman"/>
          <w:sz w:val="24"/>
          <w:szCs w:val="24"/>
        </w:rPr>
        <w:t xml:space="preserve"> driver</w:t>
      </w:r>
      <w:r w:rsidRPr="3310B043" w:rsidR="69D738A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37572DDD">
        <w:rPr>
          <w:rFonts w:ascii="Times New Roman" w:hAnsi="Times New Roman" w:eastAsia="Times New Roman" w:cs="Times New Roman"/>
          <w:sz w:val="24"/>
          <w:szCs w:val="24"/>
        </w:rPr>
        <w:t>in developing</w:t>
      </w:r>
      <w:r w:rsidRPr="3310B043" w:rsidR="00E7350E">
        <w:rPr>
          <w:rFonts w:ascii="Times New Roman" w:hAnsi="Times New Roman" w:eastAsia="Times New Roman" w:cs="Times New Roman"/>
          <w:sz w:val="24"/>
          <w:szCs w:val="24"/>
        </w:rPr>
        <w:t xml:space="preserve"> and rolling</w:t>
      </w:r>
      <w:r w:rsidRPr="3310B043" w:rsidR="731AE8A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00E7350E">
        <w:rPr>
          <w:rFonts w:ascii="Times New Roman" w:hAnsi="Times New Roman" w:eastAsia="Times New Roman" w:cs="Times New Roman"/>
          <w:sz w:val="24"/>
          <w:szCs w:val="24"/>
        </w:rPr>
        <w:t>out</w:t>
      </w:r>
      <w:r w:rsidRPr="3310B043" w:rsidR="37572DDD">
        <w:rPr>
          <w:rFonts w:ascii="Times New Roman" w:hAnsi="Times New Roman" w:eastAsia="Times New Roman" w:cs="Times New Roman"/>
          <w:sz w:val="24"/>
          <w:szCs w:val="24"/>
        </w:rPr>
        <w:t xml:space="preserve"> these strategies and </w:t>
      </w:r>
      <w:r w:rsidRPr="3310B043" w:rsidR="53D8A065">
        <w:rPr>
          <w:rFonts w:ascii="Times New Roman" w:hAnsi="Times New Roman" w:eastAsia="Times New Roman" w:cs="Times New Roman"/>
          <w:sz w:val="24"/>
          <w:szCs w:val="24"/>
        </w:rPr>
        <w:t xml:space="preserve">our </w:t>
      </w:r>
      <w:r w:rsidRPr="3310B043" w:rsidR="00CC4B9A">
        <w:rPr>
          <w:rFonts w:ascii="Times New Roman" w:hAnsi="Times New Roman" w:eastAsia="Times New Roman" w:cs="Times New Roman"/>
          <w:sz w:val="24"/>
          <w:szCs w:val="24"/>
        </w:rPr>
        <w:t>company</w:t>
      </w:r>
      <w:r w:rsidRPr="3310B043" w:rsidR="4624609C">
        <w:rPr>
          <w:rFonts w:ascii="Times New Roman" w:hAnsi="Times New Roman" w:eastAsia="Times New Roman" w:cs="Times New Roman"/>
          <w:sz w:val="24"/>
          <w:szCs w:val="24"/>
        </w:rPr>
        <w:t>-</w:t>
      </w:r>
      <w:r w:rsidRPr="3310B043" w:rsidR="00CC4B9A">
        <w:rPr>
          <w:rFonts w:ascii="Times New Roman" w:hAnsi="Times New Roman" w:eastAsia="Times New Roman" w:cs="Times New Roman"/>
          <w:sz w:val="24"/>
          <w:szCs w:val="24"/>
        </w:rPr>
        <w:t>wide</w:t>
      </w:r>
      <w:r w:rsidRPr="3310B043" w:rsidR="37572DDD">
        <w:rPr>
          <w:rFonts w:ascii="Times New Roman" w:hAnsi="Times New Roman" w:eastAsia="Times New Roman" w:cs="Times New Roman"/>
          <w:sz w:val="24"/>
          <w:szCs w:val="24"/>
        </w:rPr>
        <w:t xml:space="preserve"> capabilities,” Mr </w:t>
      </w:r>
      <w:proofErr w:type="spellStart"/>
      <w:r w:rsidRPr="3310B043" w:rsidR="37572DDD">
        <w:rPr>
          <w:rFonts w:ascii="Times New Roman" w:hAnsi="Times New Roman" w:eastAsia="Times New Roman" w:cs="Times New Roman"/>
          <w:sz w:val="24"/>
          <w:szCs w:val="24"/>
        </w:rPr>
        <w:t>Sakhaie</w:t>
      </w:r>
      <w:proofErr w:type="spellEnd"/>
      <w:r w:rsidRPr="3310B043" w:rsidR="0021347B">
        <w:rPr>
          <w:rFonts w:ascii="Times New Roman" w:hAnsi="Times New Roman" w:eastAsia="Times New Roman" w:cs="Times New Roman"/>
          <w:sz w:val="24"/>
          <w:szCs w:val="24"/>
        </w:rPr>
        <w:t xml:space="preserve"> noted</w:t>
      </w:r>
      <w:r w:rsidRPr="3310B043" w:rsidR="37572DD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DEB18F9" w:rsidP="3310B043" w:rsidRDefault="1DEB18F9" w14:paraId="677FBF31" w14:textId="05D846B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t>“We have set out to improve overall product delivery</w:t>
      </w:r>
      <w:r w:rsidRPr="3310B043" w:rsidR="6259E319">
        <w:rPr>
          <w:rFonts w:ascii="Times New Roman" w:hAnsi="Times New Roman" w:eastAsia="Times New Roman" w:cs="Times New Roman"/>
          <w:sz w:val="24"/>
          <w:szCs w:val="24"/>
        </w:rPr>
        <w:t>, whether that means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386C3CFB">
        <w:rPr>
          <w:rFonts w:ascii="Times New Roman" w:hAnsi="Times New Roman" w:eastAsia="Times New Roman" w:cs="Times New Roman"/>
          <w:sz w:val="24"/>
          <w:szCs w:val="24"/>
        </w:rPr>
        <w:t>production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of fit-for-purpose solutions or reducing the </w:t>
      </w:r>
      <w:r w:rsidRPr="3310B043" w:rsidR="00492688">
        <w:rPr>
          <w:rFonts w:ascii="Times New Roman" w:hAnsi="Times New Roman" w:eastAsia="Times New Roman" w:cs="Times New Roman"/>
          <w:sz w:val="24"/>
          <w:szCs w:val="24"/>
        </w:rPr>
        <w:t>t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>ime</w:t>
      </w:r>
      <w:r w:rsidRPr="3310B043" w:rsidR="40F57770">
        <w:rPr>
          <w:rFonts w:ascii="Times New Roman" w:hAnsi="Times New Roman" w:eastAsia="Times New Roman" w:cs="Times New Roman"/>
          <w:sz w:val="24"/>
          <w:szCs w:val="24"/>
        </w:rPr>
        <w:t xml:space="preserve"> it takes</w:t>
      </w:r>
      <w:r w:rsidRPr="3310B043" w:rsidR="6AA601CF">
        <w:rPr>
          <w:rFonts w:ascii="Times New Roman" w:hAnsi="Times New Roman" w:eastAsia="Times New Roman" w:cs="Times New Roman"/>
          <w:sz w:val="24"/>
          <w:szCs w:val="24"/>
        </w:rPr>
        <w:t xml:space="preserve"> to</w:t>
      </w:r>
      <w:r w:rsidRPr="3310B043" w:rsidR="1A9831E7">
        <w:rPr>
          <w:rFonts w:ascii="Times New Roman" w:hAnsi="Times New Roman" w:eastAsia="Times New Roman" w:cs="Times New Roman"/>
          <w:sz w:val="24"/>
          <w:szCs w:val="24"/>
        </w:rPr>
        <w:t xml:space="preserve"> bring it </w:t>
      </w:r>
      <w:r w:rsidRPr="3310B043" w:rsidR="6AA601CF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3310B043" w:rsidR="00492688">
        <w:rPr>
          <w:rFonts w:ascii="Times New Roman" w:hAnsi="Times New Roman" w:eastAsia="Times New Roman" w:cs="Times New Roman"/>
          <w:sz w:val="24"/>
          <w:szCs w:val="24"/>
        </w:rPr>
        <w:t>m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arket,” Mr </w:t>
      </w:r>
      <w:proofErr w:type="spellStart"/>
      <w:r w:rsidRPr="3310B043">
        <w:rPr>
          <w:rFonts w:ascii="Times New Roman" w:hAnsi="Times New Roman" w:eastAsia="Times New Roman" w:cs="Times New Roman"/>
          <w:sz w:val="24"/>
          <w:szCs w:val="24"/>
        </w:rPr>
        <w:t>Sakhaie</w:t>
      </w:r>
      <w:proofErr w:type="spellEnd"/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continued.</w:t>
      </w:r>
    </w:p>
    <w:p w:rsidR="00E84955" w:rsidP="00E84955" w:rsidRDefault="59E801A7" w14:paraId="170177F5" w14:textId="00B3756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D902C35">
        <w:rPr>
          <w:rFonts w:ascii="Times New Roman" w:hAnsi="Times New Roman" w:eastAsia="Times New Roman" w:cs="Times New Roman"/>
          <w:sz w:val="24"/>
          <w:szCs w:val="24"/>
        </w:rPr>
        <w:t>To better emphasise this transformation</w:t>
      </w:r>
      <w:r w:rsidR="006826B6">
        <w:rPr>
          <w:rFonts w:ascii="Times New Roman" w:hAnsi="Times New Roman" w:eastAsia="Times New Roman" w:cs="Times New Roman"/>
          <w:sz w:val="24"/>
          <w:szCs w:val="24"/>
        </w:rPr>
        <w:t>,</w:t>
      </w:r>
      <w:r w:rsidRPr="2D902C35">
        <w:rPr>
          <w:rFonts w:ascii="Times New Roman" w:hAnsi="Times New Roman" w:eastAsia="Times New Roman" w:cs="Times New Roman"/>
          <w:sz w:val="24"/>
          <w:szCs w:val="24"/>
        </w:rPr>
        <w:t xml:space="preserve"> e</w:t>
      </w:r>
      <w:r w:rsidR="006826B6">
        <w:rPr>
          <w:rFonts w:ascii="Times New Roman" w:hAnsi="Times New Roman" w:eastAsia="Times New Roman" w:cs="Times New Roman"/>
          <w:sz w:val="24"/>
          <w:szCs w:val="24"/>
        </w:rPr>
        <w:t>very product and support offering</w:t>
      </w:r>
      <w:r w:rsidR="00A5333D">
        <w:rPr>
          <w:rFonts w:ascii="Times New Roman" w:hAnsi="Times New Roman" w:eastAsia="Times New Roman" w:cs="Times New Roman"/>
          <w:sz w:val="24"/>
          <w:szCs w:val="24"/>
        </w:rPr>
        <w:t xml:space="preserve"> throughout the Isuzu Australia</w:t>
      </w:r>
      <w:r w:rsidR="00E018AE">
        <w:rPr>
          <w:rFonts w:ascii="Times New Roman" w:hAnsi="Times New Roman" w:eastAsia="Times New Roman" w:cs="Times New Roman"/>
          <w:sz w:val="24"/>
          <w:szCs w:val="24"/>
        </w:rPr>
        <w:t xml:space="preserve"> brand</w:t>
      </w:r>
      <w:r w:rsidRPr="2D902C35">
        <w:rPr>
          <w:rFonts w:ascii="Times New Roman" w:hAnsi="Times New Roman" w:eastAsia="Times New Roman" w:cs="Times New Roman"/>
          <w:sz w:val="24"/>
          <w:szCs w:val="24"/>
        </w:rPr>
        <w:t xml:space="preserve"> h</w:t>
      </w:r>
      <w:r w:rsidR="00E018AE">
        <w:rPr>
          <w:rFonts w:ascii="Times New Roman" w:hAnsi="Times New Roman" w:eastAsia="Times New Roman" w:cs="Times New Roman"/>
          <w:sz w:val="24"/>
          <w:szCs w:val="24"/>
        </w:rPr>
        <w:t>a</w:t>
      </w:r>
      <w:r w:rsidRPr="2D902C35">
        <w:rPr>
          <w:rFonts w:ascii="Times New Roman" w:hAnsi="Times New Roman" w:eastAsia="Times New Roman" w:cs="Times New Roman"/>
          <w:sz w:val="24"/>
          <w:szCs w:val="24"/>
        </w:rPr>
        <w:t>s</w:t>
      </w:r>
      <w:r w:rsidR="00E018AE">
        <w:rPr>
          <w:rFonts w:ascii="Times New Roman" w:hAnsi="Times New Roman" w:eastAsia="Times New Roman" w:cs="Times New Roman"/>
          <w:sz w:val="24"/>
          <w:szCs w:val="24"/>
        </w:rPr>
        <w:t xml:space="preserve"> now</w:t>
      </w:r>
      <w:r w:rsidRPr="2D902C35">
        <w:rPr>
          <w:rFonts w:ascii="Times New Roman" w:hAnsi="Times New Roman" w:eastAsia="Times New Roman" w:cs="Times New Roman"/>
          <w:sz w:val="24"/>
          <w:szCs w:val="24"/>
        </w:rPr>
        <w:t xml:space="preserve"> been consolidated under one banne</w:t>
      </w:r>
      <w:r w:rsidRPr="2D902C35" w:rsidR="1F821F32">
        <w:rPr>
          <w:rFonts w:ascii="Times New Roman" w:hAnsi="Times New Roman" w:eastAsia="Times New Roman" w:cs="Times New Roman"/>
          <w:sz w:val="24"/>
          <w:szCs w:val="24"/>
        </w:rPr>
        <w:t>r</w:t>
      </w:r>
      <w:r w:rsidR="00E8495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F821F32" w:rsidP="00E84955" w:rsidRDefault="00E84955" w14:paraId="1A1D547B" w14:textId="268568D5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t>“From commercial vehicles</w:t>
      </w:r>
      <w:r w:rsidRPr="3310B043" w:rsidR="127621EE">
        <w:rPr>
          <w:rFonts w:ascii="Times New Roman" w:hAnsi="Times New Roman" w:eastAsia="Times New Roman" w:cs="Times New Roman"/>
          <w:sz w:val="24"/>
          <w:szCs w:val="24"/>
        </w:rPr>
        <w:t>—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>be they light, medium or heavy-duty, internal combustion or battery electric</w:t>
      </w:r>
      <w:r w:rsidRPr="3310B043" w:rsidR="692F42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>through to parts, accessories, power solutions and our broader mobility offering</w:t>
      </w:r>
      <w:r w:rsidRPr="3310B043" w:rsidR="2FF3016D">
        <w:rPr>
          <w:rFonts w:ascii="Times New Roman" w:hAnsi="Times New Roman" w:eastAsia="Times New Roman" w:cs="Times New Roman"/>
          <w:sz w:val="24"/>
          <w:szCs w:val="24"/>
        </w:rPr>
        <w:t>—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every product now has the same in-house development process applied, with the end user firmly top of mind,” said Mr </w:t>
      </w:r>
      <w:proofErr w:type="spellStart"/>
      <w:r w:rsidRPr="3310B043">
        <w:rPr>
          <w:rFonts w:ascii="Times New Roman" w:hAnsi="Times New Roman" w:eastAsia="Times New Roman" w:cs="Times New Roman"/>
          <w:sz w:val="24"/>
          <w:szCs w:val="24"/>
        </w:rPr>
        <w:t>Sakhaie</w:t>
      </w:r>
      <w:proofErr w:type="spellEnd"/>
      <w:r w:rsidRPr="3310B04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C380E8B" w:rsidP="3310B043" w:rsidRDefault="00E84955" w14:paraId="0CAF399F" w14:textId="3C36975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3310B043" w:rsidR="003E7036">
        <w:rPr>
          <w:rFonts w:ascii="Times New Roman" w:hAnsi="Times New Roman" w:eastAsia="Times New Roman" w:cs="Times New Roman"/>
          <w:sz w:val="24"/>
          <w:szCs w:val="24"/>
        </w:rPr>
        <w:t>S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>p</w:t>
      </w:r>
      <w:r w:rsidRPr="3310B043" w:rsidR="09098474">
        <w:rPr>
          <w:rFonts w:ascii="Times New Roman" w:hAnsi="Times New Roman" w:eastAsia="Times New Roman" w:cs="Times New Roman"/>
          <w:sz w:val="24"/>
          <w:szCs w:val="24"/>
        </w:rPr>
        <w:t xml:space="preserve">ecialised teams within IAL </w:t>
      </w:r>
      <w:r w:rsidRPr="3310B043" w:rsidR="00931BC7">
        <w:rPr>
          <w:rFonts w:ascii="Times New Roman" w:hAnsi="Times New Roman" w:eastAsia="Times New Roman" w:cs="Times New Roman"/>
          <w:sz w:val="24"/>
          <w:szCs w:val="24"/>
        </w:rPr>
        <w:t xml:space="preserve">now </w:t>
      </w:r>
      <w:r w:rsidRPr="3310B043" w:rsidR="68817CDB">
        <w:rPr>
          <w:rFonts w:ascii="Times New Roman" w:hAnsi="Times New Roman" w:eastAsia="Times New Roman" w:cs="Times New Roman"/>
          <w:sz w:val="24"/>
          <w:szCs w:val="24"/>
        </w:rPr>
        <w:t>h</w:t>
      </w:r>
      <w:r w:rsidRPr="3310B043" w:rsidR="00513AE4">
        <w:rPr>
          <w:rFonts w:ascii="Times New Roman" w:hAnsi="Times New Roman" w:eastAsia="Times New Roman" w:cs="Times New Roman"/>
          <w:sz w:val="24"/>
          <w:szCs w:val="24"/>
        </w:rPr>
        <w:t>andle</w:t>
      </w:r>
      <w:r w:rsidRPr="3310B043" w:rsidR="68817CDB">
        <w:rPr>
          <w:rFonts w:ascii="Times New Roman" w:hAnsi="Times New Roman" w:eastAsia="Times New Roman" w:cs="Times New Roman"/>
          <w:sz w:val="24"/>
          <w:szCs w:val="24"/>
        </w:rPr>
        <w:t xml:space="preserve"> these product disciplines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and the</w:t>
      </w:r>
      <w:r w:rsidRPr="3310B043" w:rsidR="68817CDB">
        <w:rPr>
          <w:rFonts w:ascii="Times New Roman" w:hAnsi="Times New Roman" w:eastAsia="Times New Roman" w:cs="Times New Roman"/>
          <w:sz w:val="24"/>
          <w:szCs w:val="24"/>
        </w:rPr>
        <w:t xml:space="preserve"> responsibility for product development across each of these divisions is led by one point of contact</w:t>
      </w:r>
      <w:r w:rsidRPr="3310B043" w:rsidR="56D67FA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1C95FB4" w:rsidP="3310B043" w:rsidRDefault="11C95FB4" w14:paraId="39671A62" w14:textId="33E58A3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3310B043" w:rsidR="7FF4DFE1">
        <w:rPr>
          <w:rFonts w:ascii="Times New Roman" w:hAnsi="Times New Roman" w:eastAsia="Times New Roman" w:cs="Times New Roman"/>
          <w:sz w:val="24"/>
          <w:szCs w:val="24"/>
        </w:rPr>
        <w:t>T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>hese</w:t>
      </w:r>
      <w:r w:rsidRPr="3310B043" w:rsidR="00931BC7">
        <w:rPr>
          <w:rFonts w:ascii="Times New Roman" w:hAnsi="Times New Roman" w:eastAsia="Times New Roman" w:cs="Times New Roman"/>
          <w:sz w:val="24"/>
          <w:szCs w:val="24"/>
        </w:rPr>
        <w:t xml:space="preserve"> are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profound changes</w:t>
      </w:r>
      <w:r w:rsidRPr="3310B043" w:rsidR="545F65BD">
        <w:rPr>
          <w:rFonts w:ascii="Times New Roman" w:hAnsi="Times New Roman" w:eastAsia="Times New Roman" w:cs="Times New Roman"/>
          <w:sz w:val="24"/>
          <w:szCs w:val="24"/>
        </w:rPr>
        <w:t xml:space="preserve"> from an engineering capability standpoint,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00E74E9F">
        <w:rPr>
          <w:rFonts w:ascii="Times New Roman" w:hAnsi="Times New Roman" w:eastAsia="Times New Roman" w:cs="Times New Roman"/>
          <w:sz w:val="24"/>
          <w:szCs w:val="24"/>
        </w:rPr>
        <w:t>enabling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the product team to function at its maximum capacity with benefits </w:t>
      </w:r>
      <w:r w:rsidRPr="3310B043" w:rsidR="0F9C7BB2">
        <w:rPr>
          <w:rFonts w:ascii="Times New Roman" w:hAnsi="Times New Roman" w:eastAsia="Times New Roman" w:cs="Times New Roman"/>
          <w:sz w:val="24"/>
          <w:szCs w:val="24"/>
        </w:rPr>
        <w:t xml:space="preserve">flowing 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3310B043" w:rsidR="388F89B1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dealer network and ultimately</w:t>
      </w:r>
      <w:r w:rsidRPr="3310B043" w:rsidR="59FEC4D4">
        <w:rPr>
          <w:rFonts w:ascii="Times New Roman" w:hAnsi="Times New Roman" w:eastAsia="Times New Roman" w:cs="Times New Roman"/>
          <w:sz w:val="24"/>
          <w:szCs w:val="24"/>
        </w:rPr>
        <w:t>,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our customers,” said Mr </w:t>
      </w:r>
      <w:proofErr w:type="spellStart"/>
      <w:r w:rsidRPr="3310B043">
        <w:rPr>
          <w:rFonts w:ascii="Times New Roman" w:hAnsi="Times New Roman" w:eastAsia="Times New Roman" w:cs="Times New Roman"/>
          <w:sz w:val="24"/>
          <w:szCs w:val="24"/>
        </w:rPr>
        <w:t>Sakhaie</w:t>
      </w:r>
      <w:proofErr w:type="spellEnd"/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D0D090A" w:rsidP="13796ED6" w:rsidRDefault="0D0D090A" w14:paraId="7D93911D" w14:textId="39763EA5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13796ED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The </w:t>
      </w:r>
      <w:r w:rsidR="00BA1AF4">
        <w:rPr>
          <w:rFonts w:ascii="Times New Roman" w:hAnsi="Times New Roman" w:eastAsia="Times New Roman" w:cs="Times New Roman"/>
          <w:b/>
          <w:bCs/>
          <w:sz w:val="24"/>
          <w:szCs w:val="24"/>
        </w:rPr>
        <w:t>future today</w:t>
      </w:r>
    </w:p>
    <w:p w:rsidR="1FAF91AC" w:rsidP="3310B043" w:rsidRDefault="00E84955" w14:paraId="6C1C45B4" w14:textId="3516D51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lastRenderedPageBreak/>
        <w:t>Th</w:t>
      </w:r>
      <w:r w:rsidRPr="3310B043" w:rsidR="654EF10A">
        <w:rPr>
          <w:rFonts w:ascii="Times New Roman" w:hAnsi="Times New Roman" w:eastAsia="Times New Roman" w:cs="Times New Roman"/>
          <w:sz w:val="24"/>
          <w:szCs w:val="24"/>
        </w:rPr>
        <w:t>is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new approach to product capabilit</w:t>
      </w:r>
      <w:r w:rsidRPr="3310B043" w:rsidR="660A43E0">
        <w:rPr>
          <w:rFonts w:ascii="Times New Roman" w:hAnsi="Times New Roman" w:eastAsia="Times New Roman" w:cs="Times New Roman"/>
          <w:sz w:val="24"/>
          <w:szCs w:val="24"/>
        </w:rPr>
        <w:t>y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00E128F6">
        <w:rPr>
          <w:rFonts w:ascii="Times New Roman" w:hAnsi="Times New Roman" w:eastAsia="Times New Roman" w:cs="Times New Roman"/>
          <w:sz w:val="24"/>
          <w:szCs w:val="24"/>
        </w:rPr>
        <w:t xml:space="preserve">ensures that IAL </w:t>
      </w:r>
      <w:r w:rsidRPr="3310B043" w:rsidR="00C820B5">
        <w:rPr>
          <w:rFonts w:ascii="Times New Roman" w:hAnsi="Times New Roman" w:eastAsia="Times New Roman" w:cs="Times New Roman"/>
          <w:sz w:val="24"/>
          <w:szCs w:val="24"/>
        </w:rPr>
        <w:t>is</w:t>
      </w:r>
      <w:r w:rsidRPr="3310B043" w:rsidR="00E128F6">
        <w:rPr>
          <w:rFonts w:ascii="Times New Roman" w:hAnsi="Times New Roman" w:eastAsia="Times New Roman" w:cs="Times New Roman"/>
          <w:sz w:val="24"/>
          <w:szCs w:val="24"/>
        </w:rPr>
        <w:t xml:space="preserve"> adaptable to </w:t>
      </w:r>
      <w:r w:rsidRPr="3310B043" w:rsidR="6D739DCF">
        <w:rPr>
          <w:rFonts w:ascii="Times New Roman" w:hAnsi="Times New Roman" w:eastAsia="Times New Roman" w:cs="Times New Roman"/>
          <w:sz w:val="24"/>
          <w:szCs w:val="24"/>
        </w:rPr>
        <w:t xml:space="preserve">exponential growth in </w:t>
      </w:r>
      <w:r w:rsidRPr="3310B043" w:rsidR="1E4892AE">
        <w:rPr>
          <w:rFonts w:ascii="Times New Roman" w:hAnsi="Times New Roman" w:eastAsia="Times New Roman" w:cs="Times New Roman"/>
          <w:sz w:val="24"/>
          <w:szCs w:val="24"/>
        </w:rPr>
        <w:t xml:space="preserve">advancing </w:t>
      </w:r>
      <w:r w:rsidRPr="3310B043" w:rsidR="1FAF91AC">
        <w:rPr>
          <w:rFonts w:ascii="Times New Roman" w:hAnsi="Times New Roman" w:eastAsia="Times New Roman" w:cs="Times New Roman"/>
          <w:sz w:val="24"/>
          <w:szCs w:val="24"/>
        </w:rPr>
        <w:t>technolog</w:t>
      </w:r>
      <w:r w:rsidRPr="3310B043" w:rsidR="60F19411">
        <w:rPr>
          <w:rFonts w:ascii="Times New Roman" w:hAnsi="Times New Roman" w:eastAsia="Times New Roman" w:cs="Times New Roman"/>
          <w:sz w:val="24"/>
          <w:szCs w:val="24"/>
        </w:rPr>
        <w:t>ies</w:t>
      </w:r>
      <w:r w:rsidRPr="3310B043" w:rsidR="7D9B0546">
        <w:rPr>
          <w:rFonts w:ascii="Times New Roman" w:hAnsi="Times New Roman" w:eastAsia="Times New Roman" w:cs="Times New Roman"/>
          <w:sz w:val="24"/>
          <w:szCs w:val="24"/>
        </w:rPr>
        <w:t>—</w:t>
      </w:r>
      <w:r w:rsidRPr="3310B043" w:rsidR="00FE60FD">
        <w:rPr>
          <w:rFonts w:ascii="Times New Roman" w:hAnsi="Times New Roman" w:eastAsia="Times New Roman" w:cs="Times New Roman"/>
          <w:sz w:val="24"/>
          <w:szCs w:val="24"/>
        </w:rPr>
        <w:t>extend</w:t>
      </w:r>
      <w:r w:rsidRPr="3310B043" w:rsidR="0A0063C0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3310B043" w:rsidR="00FE60F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006841D5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310B043" w:rsidR="477D82C8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3310B043" w:rsidR="43974E24">
        <w:rPr>
          <w:rFonts w:ascii="Times New Roman" w:hAnsi="Times New Roman" w:eastAsia="Times New Roman" w:cs="Times New Roman"/>
          <w:sz w:val="24"/>
          <w:szCs w:val="24"/>
        </w:rPr>
        <w:t xml:space="preserve">automotive </w:t>
      </w:r>
      <w:r w:rsidRPr="3310B043" w:rsidR="477D82C8">
        <w:rPr>
          <w:rFonts w:ascii="Times New Roman" w:hAnsi="Times New Roman" w:eastAsia="Times New Roman" w:cs="Times New Roman"/>
          <w:sz w:val="24"/>
          <w:szCs w:val="24"/>
        </w:rPr>
        <w:t>industry’s</w:t>
      </w:r>
      <w:r w:rsidRPr="3310B043" w:rsidR="006841D5">
        <w:rPr>
          <w:rFonts w:ascii="Times New Roman" w:hAnsi="Times New Roman" w:eastAsia="Times New Roman" w:cs="Times New Roman"/>
          <w:sz w:val="24"/>
          <w:szCs w:val="24"/>
        </w:rPr>
        <w:t xml:space="preserve"> evolving </w:t>
      </w:r>
      <w:r w:rsidRPr="3310B043" w:rsidR="1FAF91AC">
        <w:rPr>
          <w:rFonts w:ascii="Times New Roman" w:hAnsi="Times New Roman" w:eastAsia="Times New Roman" w:cs="Times New Roman"/>
          <w:sz w:val="24"/>
          <w:szCs w:val="24"/>
        </w:rPr>
        <w:t xml:space="preserve">environmental regulations </w:t>
      </w:r>
      <w:r w:rsidRPr="3310B043" w:rsidR="00E128F6">
        <w:rPr>
          <w:rFonts w:ascii="Times New Roman" w:hAnsi="Times New Roman" w:eastAsia="Times New Roman" w:cs="Times New Roman"/>
          <w:sz w:val="24"/>
          <w:szCs w:val="24"/>
        </w:rPr>
        <w:t>a</w:t>
      </w:r>
      <w:r w:rsidRPr="3310B043" w:rsidR="007C5961">
        <w:rPr>
          <w:rFonts w:ascii="Times New Roman" w:hAnsi="Times New Roman" w:eastAsia="Times New Roman" w:cs="Times New Roman"/>
          <w:sz w:val="24"/>
          <w:szCs w:val="24"/>
        </w:rPr>
        <w:t>nd</w:t>
      </w:r>
      <w:r w:rsidRPr="3310B043" w:rsidR="00E128F6">
        <w:rPr>
          <w:rFonts w:ascii="Times New Roman" w:hAnsi="Times New Roman" w:eastAsia="Times New Roman" w:cs="Times New Roman"/>
          <w:sz w:val="24"/>
          <w:szCs w:val="24"/>
        </w:rPr>
        <w:t xml:space="preserve"> the changing needs of the customer.</w:t>
      </w:r>
    </w:p>
    <w:p w:rsidR="4B41CD46" w:rsidP="13796ED6" w:rsidRDefault="00E128F6" w14:paraId="44D598B7" w14:textId="18E4DA7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 w:rsidRPr="13796ED6" w:rsidR="4B41CD46">
        <w:rPr>
          <w:rFonts w:ascii="Times New Roman" w:hAnsi="Times New Roman" w:eastAsia="Times New Roman" w:cs="Times New Roman"/>
          <w:sz w:val="24"/>
          <w:szCs w:val="24"/>
        </w:rPr>
        <w:t xml:space="preserve">Given the complexity of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this </w:t>
      </w:r>
      <w:r w:rsidR="00413BFC">
        <w:rPr>
          <w:rFonts w:ascii="Times New Roman" w:hAnsi="Times New Roman" w:eastAsia="Times New Roman" w:cs="Times New Roman"/>
          <w:sz w:val="24"/>
          <w:szCs w:val="24"/>
        </w:rPr>
        <w:t>array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of change, </w:t>
      </w:r>
      <w:r w:rsidRPr="13796ED6" w:rsidR="4B41CD46">
        <w:rPr>
          <w:rFonts w:ascii="Times New Roman" w:hAnsi="Times New Roman" w:eastAsia="Times New Roman" w:cs="Times New Roman"/>
          <w:sz w:val="24"/>
          <w:szCs w:val="24"/>
        </w:rPr>
        <w:t>a different approach to product philosophy</w:t>
      </w:r>
      <w:r w:rsidR="00297BDD">
        <w:rPr>
          <w:rFonts w:ascii="Times New Roman" w:hAnsi="Times New Roman" w:eastAsia="Times New Roman" w:cs="Times New Roman"/>
          <w:sz w:val="24"/>
          <w:szCs w:val="24"/>
        </w:rPr>
        <w:t xml:space="preserve"> has been</w:t>
      </w:r>
      <w:r w:rsidRPr="13796ED6" w:rsidR="4B41CD46">
        <w:rPr>
          <w:rFonts w:ascii="Times New Roman" w:hAnsi="Times New Roman" w:eastAsia="Times New Roman" w:cs="Times New Roman"/>
          <w:sz w:val="24"/>
          <w:szCs w:val="24"/>
        </w:rPr>
        <w:t xml:space="preserve"> required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,” said Mr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Sakhaie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A52501" w:rsidR="00A52501" w:rsidP="00A52501" w:rsidRDefault="04019BAB" w14:paraId="5CF83728" w14:textId="6BDDA04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 xml:space="preserve">The other crucial part of this structure is our </w:t>
      </w:r>
      <w:r w:rsidRPr="3310B043" w:rsidR="00413BFC">
        <w:rPr>
          <w:rFonts w:ascii="Times New Roman" w:hAnsi="Times New Roman" w:eastAsia="Times New Roman" w:cs="Times New Roman"/>
          <w:sz w:val="24"/>
          <w:szCs w:val="24"/>
        </w:rPr>
        <w:t>p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>roduction capability</w:t>
      </w:r>
      <w:r w:rsidRPr="3310B043" w:rsidR="00E45859">
        <w:rPr>
          <w:rFonts w:ascii="Times New Roman" w:hAnsi="Times New Roman" w:eastAsia="Times New Roman" w:cs="Times New Roman"/>
          <w:sz w:val="24"/>
          <w:szCs w:val="24"/>
        </w:rPr>
        <w:t>, whereby the core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 xml:space="preserve"> task of</w:t>
      </w:r>
      <w:r w:rsidRPr="3310B043" w:rsidR="34FC40B6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00E45859">
        <w:rPr>
          <w:rFonts w:ascii="Times New Roman" w:hAnsi="Times New Roman" w:eastAsia="Times New Roman" w:cs="Times New Roman"/>
          <w:sz w:val="24"/>
          <w:szCs w:val="24"/>
        </w:rPr>
        <w:t xml:space="preserve">Isuzu Product 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 xml:space="preserve">team is to consolidate the </w:t>
      </w:r>
      <w:r w:rsidRPr="3310B043" w:rsidR="00EC458B">
        <w:rPr>
          <w:rFonts w:ascii="Times New Roman" w:hAnsi="Times New Roman" w:eastAsia="Times New Roman" w:cs="Times New Roman"/>
          <w:sz w:val="24"/>
          <w:szCs w:val="24"/>
        </w:rPr>
        <w:t>second stage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 xml:space="preserve"> of manufacturing.</w:t>
      </w:r>
      <w:r w:rsidRPr="3310B043" w:rsidR="6A43B70A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00256309" w:rsidP="3310B043" w:rsidRDefault="006640C7" w14:paraId="5F82F526" w14:textId="41F4F42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t>Providing an excellent example of this</w:t>
      </w:r>
      <w:r w:rsidRPr="3310B043" w:rsidR="00E54932">
        <w:rPr>
          <w:rFonts w:ascii="Times New Roman" w:hAnsi="Times New Roman" w:eastAsia="Times New Roman" w:cs="Times New Roman"/>
          <w:sz w:val="24"/>
          <w:szCs w:val="24"/>
        </w:rPr>
        <w:t xml:space="preserve"> are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 xml:space="preserve"> models </w:t>
      </w:r>
      <w:r w:rsidRPr="3310B043" w:rsidR="05E80DF4">
        <w:rPr>
          <w:rFonts w:ascii="Times New Roman" w:hAnsi="Times New Roman" w:eastAsia="Times New Roman" w:cs="Times New Roman"/>
          <w:sz w:val="24"/>
          <w:szCs w:val="24"/>
        </w:rPr>
        <w:t>coming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 xml:space="preserve"> out of</w:t>
      </w:r>
      <w:r w:rsidRPr="3310B043" w:rsidR="00E45859">
        <w:rPr>
          <w:rFonts w:ascii="Times New Roman" w:hAnsi="Times New Roman" w:eastAsia="Times New Roman" w:cs="Times New Roman"/>
          <w:sz w:val="24"/>
          <w:szCs w:val="24"/>
        </w:rPr>
        <w:t xml:space="preserve"> I</w:t>
      </w:r>
      <w:r w:rsidRPr="3310B043" w:rsidR="00A82518">
        <w:rPr>
          <w:rFonts w:ascii="Times New Roman" w:hAnsi="Times New Roman" w:eastAsia="Times New Roman" w:cs="Times New Roman"/>
          <w:sz w:val="24"/>
          <w:szCs w:val="24"/>
        </w:rPr>
        <w:t>AL’s</w:t>
      </w:r>
      <w:r w:rsidRPr="3310B043" w:rsidR="00E4585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000B074E">
        <w:rPr>
          <w:rFonts w:ascii="Times New Roman" w:hAnsi="Times New Roman" w:eastAsia="Times New Roman" w:cs="Times New Roman"/>
          <w:sz w:val="24"/>
          <w:szCs w:val="24"/>
        </w:rPr>
        <w:t>state-of-the-art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 xml:space="preserve"> Melbourne facility</w:t>
      </w:r>
      <w:r w:rsidRPr="3310B043" w:rsidR="724AF647">
        <w:rPr>
          <w:rFonts w:ascii="Times New Roman" w:hAnsi="Times New Roman" w:eastAsia="Times New Roman" w:cs="Times New Roman"/>
          <w:sz w:val="24"/>
          <w:szCs w:val="24"/>
        </w:rPr>
        <w:t>,</w:t>
      </w:r>
      <w:r w:rsidRPr="3310B043" w:rsidR="00E54932">
        <w:rPr>
          <w:rFonts w:ascii="Times New Roman" w:hAnsi="Times New Roman" w:eastAsia="Times New Roman" w:cs="Times New Roman"/>
          <w:sz w:val="24"/>
          <w:szCs w:val="24"/>
        </w:rPr>
        <w:t xml:space="preserve"> includ</w:t>
      </w:r>
      <w:r w:rsidRPr="3310B043" w:rsidR="3B2338E8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3310B043" w:rsidR="00A8251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>Isuzu</w:t>
      </w:r>
      <w:r w:rsidRPr="3310B043" w:rsidR="2174C153">
        <w:rPr>
          <w:rFonts w:ascii="Times New Roman" w:hAnsi="Times New Roman" w:eastAsia="Times New Roman" w:cs="Times New Roman"/>
          <w:sz w:val="24"/>
          <w:szCs w:val="24"/>
        </w:rPr>
        <w:t>’s</w:t>
      </w:r>
      <w:r w:rsidRPr="3310B043" w:rsidR="00A8251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>Dual Control line-up,</w:t>
      </w:r>
      <w:r w:rsidRPr="3310B043" w:rsidR="008D716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310B043" w:rsidR="007739E6">
        <w:rPr>
          <w:rFonts w:ascii="Times New Roman" w:hAnsi="Times New Roman" w:eastAsia="Times New Roman" w:cs="Times New Roman"/>
          <w:sz w:val="24"/>
          <w:szCs w:val="24"/>
        </w:rPr>
        <w:t xml:space="preserve">popular 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>10x4 product</w:t>
      </w:r>
      <w:r w:rsidRPr="3310B043" w:rsidR="7C22C160">
        <w:rPr>
          <w:rFonts w:ascii="Times New Roman" w:hAnsi="Times New Roman" w:eastAsia="Times New Roman" w:cs="Times New Roman"/>
          <w:sz w:val="24"/>
          <w:szCs w:val="24"/>
        </w:rPr>
        <w:t>,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 xml:space="preserve"> a</w:t>
      </w:r>
      <w:r w:rsidRPr="3310B043" w:rsidR="00676F9A">
        <w:rPr>
          <w:rFonts w:ascii="Times New Roman" w:hAnsi="Times New Roman" w:eastAsia="Times New Roman" w:cs="Times New Roman"/>
          <w:sz w:val="24"/>
          <w:szCs w:val="24"/>
        </w:rPr>
        <w:t>s well as the brand’s</w:t>
      </w:r>
      <w:r w:rsidRPr="3310B043" w:rsidR="00A52501">
        <w:rPr>
          <w:rFonts w:ascii="Times New Roman" w:hAnsi="Times New Roman" w:eastAsia="Times New Roman" w:cs="Times New Roman"/>
          <w:sz w:val="24"/>
          <w:szCs w:val="24"/>
        </w:rPr>
        <w:t xml:space="preserve"> Agitator specification.</w:t>
      </w:r>
    </w:p>
    <w:p w:rsidRPr="002D65B3" w:rsidR="002D65B3" w:rsidP="00A52501" w:rsidRDefault="002D65B3" w14:paraId="6F1A394D" w14:textId="276DA81A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2D65B3">
        <w:rPr>
          <w:rFonts w:ascii="Times New Roman" w:hAnsi="Times New Roman" w:eastAsia="Times New Roman" w:cs="Times New Roman"/>
          <w:b/>
          <w:bCs/>
          <w:sz w:val="24"/>
          <w:szCs w:val="24"/>
        </w:rPr>
        <w:t>Innovative solutions</w:t>
      </w:r>
    </w:p>
    <w:p w:rsidR="00CC188E" w:rsidP="003D5B17" w:rsidRDefault="003D5B17" w14:paraId="49CFFC69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“O</w:t>
      </w:r>
      <w:r w:rsidRPr="003D5B17">
        <w:rPr>
          <w:rFonts w:ascii="Times New Roman" w:hAnsi="Times New Roman" w:eastAsia="Times New Roman" w:cs="Times New Roman"/>
          <w:sz w:val="24"/>
          <w:szCs w:val="24"/>
        </w:rPr>
        <w:t xml:space="preserve">ur growing product capabilities represent an innovative and genuine solution </w:t>
      </w:r>
      <w:r w:rsidR="00CC188E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003D5B17">
        <w:rPr>
          <w:rFonts w:ascii="Times New Roman" w:hAnsi="Times New Roman" w:eastAsia="Times New Roman" w:cs="Times New Roman"/>
          <w:sz w:val="24"/>
          <w:szCs w:val="24"/>
        </w:rPr>
        <w:t xml:space="preserve"> the end user</w:t>
      </w:r>
      <w:r w:rsidR="008C4C65">
        <w:rPr>
          <w:rFonts w:ascii="Times New Roman" w:hAnsi="Times New Roman" w:eastAsia="Times New Roman" w:cs="Times New Roman"/>
          <w:sz w:val="24"/>
          <w:szCs w:val="24"/>
        </w:rPr>
        <w:t>,</w:t>
      </w:r>
      <w:r w:rsidR="00CC188E">
        <w:rPr>
          <w:rFonts w:ascii="Times New Roman" w:hAnsi="Times New Roman" w:eastAsia="Times New Roman" w:cs="Times New Roman"/>
          <w:sz w:val="24"/>
          <w:szCs w:val="24"/>
        </w:rPr>
        <w:t>”</w:t>
      </w:r>
      <w:r w:rsidR="008C4C65">
        <w:rPr>
          <w:rFonts w:ascii="Times New Roman" w:hAnsi="Times New Roman" w:eastAsia="Times New Roman" w:cs="Times New Roman"/>
          <w:sz w:val="24"/>
          <w:szCs w:val="24"/>
        </w:rPr>
        <w:t xml:space="preserve"> Mr </w:t>
      </w:r>
      <w:proofErr w:type="spellStart"/>
      <w:r w:rsidR="008C4C65">
        <w:rPr>
          <w:rFonts w:ascii="Times New Roman" w:hAnsi="Times New Roman" w:eastAsia="Times New Roman" w:cs="Times New Roman"/>
          <w:sz w:val="24"/>
          <w:szCs w:val="24"/>
        </w:rPr>
        <w:t>Sakhaie</w:t>
      </w:r>
      <w:proofErr w:type="spellEnd"/>
      <w:r w:rsidR="007B6990">
        <w:rPr>
          <w:rFonts w:ascii="Times New Roman" w:hAnsi="Times New Roman" w:eastAsia="Times New Roman" w:cs="Times New Roman"/>
          <w:sz w:val="24"/>
          <w:szCs w:val="24"/>
        </w:rPr>
        <w:t xml:space="preserve"> said.</w:t>
      </w:r>
      <w:r w:rsidR="0025630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0B4937" w:rsidP="003D5B17" w:rsidRDefault="00CC188E" w14:paraId="479E9F52" w14:textId="2AE94565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03D5B17" w:rsidR="003D5B17">
        <w:rPr>
          <w:rFonts w:ascii="Times New Roman" w:hAnsi="Times New Roman" w:eastAsia="Times New Roman" w:cs="Times New Roman"/>
          <w:sz w:val="24"/>
          <w:szCs w:val="24"/>
        </w:rPr>
        <w:t xml:space="preserve">This broader fit-for-purpose engineering approach also serves to elevate the Isuzu brand from that of our competition.   </w:t>
      </w:r>
    </w:p>
    <w:p w:rsidR="000B4937" w:rsidP="13796ED6" w:rsidRDefault="007B6990" w14:paraId="2871A8A0" w14:textId="73529A5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3310B043" w:rsidR="27DB57B7">
        <w:rPr>
          <w:rFonts w:ascii="Times New Roman" w:hAnsi="Times New Roman" w:eastAsia="Times New Roman" w:cs="Times New Roman"/>
          <w:sz w:val="24"/>
          <w:szCs w:val="24"/>
        </w:rPr>
        <w:t>F</w:t>
      </w:r>
      <w:r w:rsidRPr="3310B043" w:rsidR="003D5B17">
        <w:rPr>
          <w:rFonts w:ascii="Times New Roman" w:hAnsi="Times New Roman" w:eastAsia="Times New Roman" w:cs="Times New Roman"/>
          <w:sz w:val="24"/>
          <w:szCs w:val="24"/>
        </w:rPr>
        <w:t>or Australian customers</w:t>
      </w:r>
      <w:r w:rsidRPr="3310B043" w:rsidR="271E9E57">
        <w:rPr>
          <w:rFonts w:ascii="Times New Roman" w:hAnsi="Times New Roman" w:eastAsia="Times New Roman" w:cs="Times New Roman"/>
          <w:sz w:val="24"/>
          <w:szCs w:val="24"/>
        </w:rPr>
        <w:t>, this means</w:t>
      </w:r>
      <w:r w:rsidRPr="3310B043" w:rsidR="003D5B17">
        <w:rPr>
          <w:rFonts w:ascii="Times New Roman" w:hAnsi="Times New Roman" w:eastAsia="Times New Roman" w:cs="Times New Roman"/>
          <w:sz w:val="24"/>
          <w:szCs w:val="24"/>
        </w:rPr>
        <w:t xml:space="preserve"> that Isuzu Trucks will be in an even stronger position to achieve predictable delivery</w:t>
      </w:r>
      <w:r w:rsidRPr="3310B043" w:rsidR="25F245C5">
        <w:rPr>
          <w:rFonts w:ascii="Times New Roman" w:hAnsi="Times New Roman" w:eastAsia="Times New Roman" w:cs="Times New Roman"/>
          <w:sz w:val="24"/>
          <w:szCs w:val="24"/>
        </w:rPr>
        <w:t>,</w:t>
      </w:r>
      <w:r w:rsidRPr="3310B043" w:rsidR="003D5B17">
        <w:rPr>
          <w:rFonts w:ascii="Times New Roman" w:hAnsi="Times New Roman" w:eastAsia="Times New Roman" w:cs="Times New Roman"/>
          <w:sz w:val="24"/>
          <w:szCs w:val="24"/>
        </w:rPr>
        <w:t xml:space="preserve"> while improving the overall quality and fit-for-purpose nature of the product.</w:t>
      </w:r>
    </w:p>
    <w:p w:rsidR="13796ED6" w:rsidP="13796ED6" w:rsidRDefault="00152572" w14:paraId="4E8B663F" w14:textId="5CCDBFD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10B043">
        <w:rPr>
          <w:rFonts w:ascii="Times New Roman" w:hAnsi="Times New Roman" w:eastAsia="Times New Roman" w:cs="Times New Roman"/>
          <w:sz w:val="24"/>
          <w:szCs w:val="24"/>
        </w:rPr>
        <w:t>“We’re extremely confiden</w:t>
      </w:r>
      <w:r w:rsidRPr="3310B043" w:rsidR="00F22555">
        <w:rPr>
          <w:rFonts w:ascii="Times New Roman" w:hAnsi="Times New Roman" w:eastAsia="Times New Roman" w:cs="Times New Roman"/>
          <w:sz w:val="24"/>
          <w:szCs w:val="24"/>
        </w:rPr>
        <w:t>t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 the solution we’ve arrived at will enable IAL to stay ahead of the curve</w:t>
      </w:r>
      <w:r w:rsidRPr="3310B043" w:rsidR="590D3FC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 xml:space="preserve">provide product differentiation and add </w:t>
      </w:r>
      <w:r w:rsidRPr="3310B043" w:rsidR="1E1A0983">
        <w:rPr>
          <w:rFonts w:ascii="Times New Roman" w:hAnsi="Times New Roman" w:eastAsia="Times New Roman" w:cs="Times New Roman"/>
          <w:sz w:val="24"/>
          <w:szCs w:val="24"/>
        </w:rPr>
        <w:t xml:space="preserve">value to </w:t>
      </w:r>
      <w:r w:rsidRPr="3310B043" w:rsidR="6AF6DEC3">
        <w:rPr>
          <w:rFonts w:ascii="Times New Roman" w:hAnsi="Times New Roman" w:eastAsia="Times New Roman" w:cs="Times New Roman"/>
          <w:sz w:val="24"/>
          <w:szCs w:val="24"/>
        </w:rPr>
        <w:t xml:space="preserve">our 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>customer</w:t>
      </w:r>
      <w:r w:rsidRPr="3310B043" w:rsidR="59515136">
        <w:rPr>
          <w:rFonts w:ascii="Times New Roman" w:hAnsi="Times New Roman" w:eastAsia="Times New Roman" w:cs="Times New Roman"/>
          <w:sz w:val="24"/>
          <w:szCs w:val="24"/>
        </w:rPr>
        <w:t>s</w:t>
      </w:r>
      <w:r w:rsidRPr="3310B043" w:rsidR="114B8E9A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3310B043" w:rsidR="59515136">
        <w:rPr>
          <w:rFonts w:ascii="Times New Roman" w:hAnsi="Times New Roman" w:eastAsia="Times New Roman" w:cs="Times New Roman"/>
          <w:sz w:val="24"/>
          <w:szCs w:val="24"/>
        </w:rPr>
        <w:t xml:space="preserve"> business</w:t>
      </w:r>
      <w:r w:rsidRPr="3310B043" w:rsidR="7823EE6F">
        <w:rPr>
          <w:rFonts w:ascii="Times New Roman" w:hAnsi="Times New Roman" w:eastAsia="Times New Roman" w:cs="Times New Roman"/>
          <w:sz w:val="24"/>
          <w:szCs w:val="24"/>
        </w:rPr>
        <w:t>es,</w:t>
      </w:r>
      <w:r w:rsidRPr="3310B043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3310B043" w:rsidR="00EC458B">
        <w:rPr>
          <w:rFonts w:ascii="Times New Roman" w:hAnsi="Times New Roman" w:eastAsia="Times New Roman" w:cs="Times New Roman"/>
          <w:sz w:val="24"/>
          <w:szCs w:val="24"/>
        </w:rPr>
        <w:t xml:space="preserve"> he </w:t>
      </w:r>
      <w:r w:rsidRPr="3310B043" w:rsidR="7BE66A10">
        <w:rPr>
          <w:rFonts w:ascii="Times New Roman" w:hAnsi="Times New Roman" w:eastAsia="Times New Roman" w:cs="Times New Roman"/>
          <w:sz w:val="24"/>
          <w:szCs w:val="24"/>
        </w:rPr>
        <w:t>concluded</w:t>
      </w:r>
      <w:r w:rsidRPr="3310B043" w:rsidR="00EC458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4CCACBC0" w:rsidP="13796ED6" w:rsidRDefault="4CCACBC0" w14:paraId="5C57E23E" w14:textId="78140EB0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3796ED6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ends</w:t>
      </w:r>
      <w:r>
        <w:br/>
      </w:r>
    </w:p>
    <w:p w:rsidR="4CCACBC0" w:rsidP="13796ED6" w:rsidRDefault="4CCACBC0" w14:paraId="77F7F003" w14:textId="499B26F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3796ED6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    </w:t>
      </w:r>
      <w:r w:rsidRPr="13796ED6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4CCACBC0" w:rsidP="13796ED6" w:rsidRDefault="4CCACBC0" w14:paraId="0B8F191E" w14:textId="6D2FD2F3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Sam Gangemi                                                      Arkajon Communications 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4CCACBC0" w:rsidP="13796ED6" w:rsidRDefault="4CCACBC0" w14:paraId="2A3E7D9A" w14:textId="1E395C80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Isuzu Australia Limited                                       Phone: 03 9867 5611 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24E5E3E2" w:rsidP="004316DB" w:rsidRDefault="4CCACBC0" w14:paraId="61D23BB5" w14:textId="52D3FE41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13796ED6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Phone: 03 9644 6666                                           Email: </w:t>
      </w:r>
      <w:hyperlink r:id="rId7">
        <w:r w:rsidRPr="13796ED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isuzu@arkajon.com.au</w:t>
        </w:r>
      </w:hyperlink>
    </w:p>
    <w:sectPr w:rsidR="24E5E3E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1BEDBE"/>
    <w:rsid w:val="00004D88"/>
    <w:rsid w:val="000126CC"/>
    <w:rsid w:val="00066D51"/>
    <w:rsid w:val="0008283F"/>
    <w:rsid w:val="00094D58"/>
    <w:rsid w:val="000B074E"/>
    <w:rsid w:val="000B4937"/>
    <w:rsid w:val="00101C35"/>
    <w:rsid w:val="001307F3"/>
    <w:rsid w:val="00152572"/>
    <w:rsid w:val="0020337A"/>
    <w:rsid w:val="0021347B"/>
    <w:rsid w:val="00232C48"/>
    <w:rsid w:val="00256309"/>
    <w:rsid w:val="0029712D"/>
    <w:rsid w:val="002979BD"/>
    <w:rsid w:val="00297BDD"/>
    <w:rsid w:val="002B35F3"/>
    <w:rsid w:val="002D1B39"/>
    <w:rsid w:val="002D39D7"/>
    <w:rsid w:val="002D65B3"/>
    <w:rsid w:val="00317DE5"/>
    <w:rsid w:val="00331AEB"/>
    <w:rsid w:val="00364EFC"/>
    <w:rsid w:val="00387916"/>
    <w:rsid w:val="00396A59"/>
    <w:rsid w:val="003D5B17"/>
    <w:rsid w:val="003E7036"/>
    <w:rsid w:val="003F1231"/>
    <w:rsid w:val="00413BFC"/>
    <w:rsid w:val="004316DB"/>
    <w:rsid w:val="004325AA"/>
    <w:rsid w:val="0045452E"/>
    <w:rsid w:val="0048274B"/>
    <w:rsid w:val="00492688"/>
    <w:rsid w:val="004B1761"/>
    <w:rsid w:val="004F102E"/>
    <w:rsid w:val="00513AE4"/>
    <w:rsid w:val="0051612D"/>
    <w:rsid w:val="005A36AA"/>
    <w:rsid w:val="005C1CD0"/>
    <w:rsid w:val="00660937"/>
    <w:rsid w:val="006640C7"/>
    <w:rsid w:val="00670FB4"/>
    <w:rsid w:val="00676409"/>
    <w:rsid w:val="00676F9A"/>
    <w:rsid w:val="006826B6"/>
    <w:rsid w:val="006841D5"/>
    <w:rsid w:val="00694A29"/>
    <w:rsid w:val="006D2369"/>
    <w:rsid w:val="006F5331"/>
    <w:rsid w:val="00702E2A"/>
    <w:rsid w:val="0071524E"/>
    <w:rsid w:val="00727DEB"/>
    <w:rsid w:val="007739E6"/>
    <w:rsid w:val="0078AE30"/>
    <w:rsid w:val="007B6990"/>
    <w:rsid w:val="007C170B"/>
    <w:rsid w:val="007C5961"/>
    <w:rsid w:val="007E3A83"/>
    <w:rsid w:val="008116F0"/>
    <w:rsid w:val="00812525"/>
    <w:rsid w:val="0084007D"/>
    <w:rsid w:val="00842F7A"/>
    <w:rsid w:val="00884CA7"/>
    <w:rsid w:val="00886AFE"/>
    <w:rsid w:val="008C4C65"/>
    <w:rsid w:val="008D3C71"/>
    <w:rsid w:val="008D716F"/>
    <w:rsid w:val="008E10F8"/>
    <w:rsid w:val="00906117"/>
    <w:rsid w:val="0092396D"/>
    <w:rsid w:val="00931BC7"/>
    <w:rsid w:val="00942C10"/>
    <w:rsid w:val="00947D9D"/>
    <w:rsid w:val="009701B7"/>
    <w:rsid w:val="00985F29"/>
    <w:rsid w:val="0098708D"/>
    <w:rsid w:val="009875AB"/>
    <w:rsid w:val="009C5DA6"/>
    <w:rsid w:val="009D0187"/>
    <w:rsid w:val="00A003E0"/>
    <w:rsid w:val="00A07256"/>
    <w:rsid w:val="00A16A02"/>
    <w:rsid w:val="00A26C27"/>
    <w:rsid w:val="00A52501"/>
    <w:rsid w:val="00A52755"/>
    <w:rsid w:val="00A5333D"/>
    <w:rsid w:val="00A712AE"/>
    <w:rsid w:val="00A82518"/>
    <w:rsid w:val="00A83C50"/>
    <w:rsid w:val="00A87EE4"/>
    <w:rsid w:val="00A92294"/>
    <w:rsid w:val="00AB6865"/>
    <w:rsid w:val="00AB7741"/>
    <w:rsid w:val="00AC0CA4"/>
    <w:rsid w:val="00AF0191"/>
    <w:rsid w:val="00B452D7"/>
    <w:rsid w:val="00B955CF"/>
    <w:rsid w:val="00BA1AF4"/>
    <w:rsid w:val="00BB3F5E"/>
    <w:rsid w:val="00BE36BE"/>
    <w:rsid w:val="00BE62D5"/>
    <w:rsid w:val="00C0634E"/>
    <w:rsid w:val="00C06E15"/>
    <w:rsid w:val="00C17C4B"/>
    <w:rsid w:val="00C2067C"/>
    <w:rsid w:val="00C820B5"/>
    <w:rsid w:val="00C96EFA"/>
    <w:rsid w:val="00CC188E"/>
    <w:rsid w:val="00CC4B9A"/>
    <w:rsid w:val="00D06A9C"/>
    <w:rsid w:val="00D36EFD"/>
    <w:rsid w:val="00D51E11"/>
    <w:rsid w:val="00D7778E"/>
    <w:rsid w:val="00D80866"/>
    <w:rsid w:val="00E018AE"/>
    <w:rsid w:val="00E128F6"/>
    <w:rsid w:val="00E45859"/>
    <w:rsid w:val="00E528BE"/>
    <w:rsid w:val="00E54932"/>
    <w:rsid w:val="00E67D9E"/>
    <w:rsid w:val="00E7350E"/>
    <w:rsid w:val="00E74E9F"/>
    <w:rsid w:val="00E84955"/>
    <w:rsid w:val="00EA2D37"/>
    <w:rsid w:val="00EC458B"/>
    <w:rsid w:val="00EE56EC"/>
    <w:rsid w:val="00F22555"/>
    <w:rsid w:val="00F45B42"/>
    <w:rsid w:val="00F621B6"/>
    <w:rsid w:val="00FA1757"/>
    <w:rsid w:val="00FE60FD"/>
    <w:rsid w:val="01C3CF96"/>
    <w:rsid w:val="01EBBCC9"/>
    <w:rsid w:val="01FC7788"/>
    <w:rsid w:val="03077081"/>
    <w:rsid w:val="03230354"/>
    <w:rsid w:val="03878D2A"/>
    <w:rsid w:val="03B558FE"/>
    <w:rsid w:val="04019BAB"/>
    <w:rsid w:val="048505DD"/>
    <w:rsid w:val="04DC3FC6"/>
    <w:rsid w:val="05E50FB5"/>
    <w:rsid w:val="05E80DF4"/>
    <w:rsid w:val="068ABAAB"/>
    <w:rsid w:val="0693C022"/>
    <w:rsid w:val="0734772B"/>
    <w:rsid w:val="07E2D704"/>
    <w:rsid w:val="08CB4DD4"/>
    <w:rsid w:val="09098474"/>
    <w:rsid w:val="092A316F"/>
    <w:rsid w:val="09718FDB"/>
    <w:rsid w:val="0A0063C0"/>
    <w:rsid w:val="0D0D090A"/>
    <w:rsid w:val="0D61DFAD"/>
    <w:rsid w:val="0D66431B"/>
    <w:rsid w:val="0DB8FEDB"/>
    <w:rsid w:val="0DFDA292"/>
    <w:rsid w:val="0E013488"/>
    <w:rsid w:val="0F9C7BB2"/>
    <w:rsid w:val="0FD9AF1D"/>
    <w:rsid w:val="1005164D"/>
    <w:rsid w:val="1041CE14"/>
    <w:rsid w:val="109DE3DD"/>
    <w:rsid w:val="114B8E9A"/>
    <w:rsid w:val="1155BF6E"/>
    <w:rsid w:val="11BAB7DA"/>
    <w:rsid w:val="11C95FB4"/>
    <w:rsid w:val="11E151D0"/>
    <w:rsid w:val="1265B40C"/>
    <w:rsid w:val="127621EE"/>
    <w:rsid w:val="13796ED6"/>
    <w:rsid w:val="13977384"/>
    <w:rsid w:val="13C87611"/>
    <w:rsid w:val="13D62C9C"/>
    <w:rsid w:val="14737F72"/>
    <w:rsid w:val="14AD2040"/>
    <w:rsid w:val="15F0080E"/>
    <w:rsid w:val="161B379B"/>
    <w:rsid w:val="1734C60E"/>
    <w:rsid w:val="1803C12D"/>
    <w:rsid w:val="1A9831E7"/>
    <w:rsid w:val="1AAA50D4"/>
    <w:rsid w:val="1ADF072F"/>
    <w:rsid w:val="1B1C61C4"/>
    <w:rsid w:val="1BDA1AFD"/>
    <w:rsid w:val="1C3219B9"/>
    <w:rsid w:val="1CD6B65C"/>
    <w:rsid w:val="1D222A7C"/>
    <w:rsid w:val="1DEB18F9"/>
    <w:rsid w:val="1E07A8D6"/>
    <w:rsid w:val="1E1A0983"/>
    <w:rsid w:val="1E4892AE"/>
    <w:rsid w:val="1F7DC1F7"/>
    <w:rsid w:val="1F821F32"/>
    <w:rsid w:val="1FAF91AC"/>
    <w:rsid w:val="1FF63D0F"/>
    <w:rsid w:val="206D81DD"/>
    <w:rsid w:val="2124F561"/>
    <w:rsid w:val="2174C153"/>
    <w:rsid w:val="21D2C3E2"/>
    <w:rsid w:val="2276B36B"/>
    <w:rsid w:val="229F8D5D"/>
    <w:rsid w:val="22C7A654"/>
    <w:rsid w:val="2465E1CE"/>
    <w:rsid w:val="24D7CD62"/>
    <w:rsid w:val="24E5E3E2"/>
    <w:rsid w:val="2518FEBF"/>
    <w:rsid w:val="255DA276"/>
    <w:rsid w:val="25BCDECB"/>
    <w:rsid w:val="25F245C5"/>
    <w:rsid w:val="25F38237"/>
    <w:rsid w:val="26ADD41C"/>
    <w:rsid w:val="271E9E57"/>
    <w:rsid w:val="2739AF01"/>
    <w:rsid w:val="2752F7C5"/>
    <w:rsid w:val="27DB57B7"/>
    <w:rsid w:val="28395A46"/>
    <w:rsid w:val="283C20D6"/>
    <w:rsid w:val="296E6B91"/>
    <w:rsid w:val="2C380E8B"/>
    <w:rsid w:val="2C4260E1"/>
    <w:rsid w:val="2D24D416"/>
    <w:rsid w:val="2D902C35"/>
    <w:rsid w:val="2DC7F0B0"/>
    <w:rsid w:val="2F44C0E6"/>
    <w:rsid w:val="2F63C111"/>
    <w:rsid w:val="2F63D9CF"/>
    <w:rsid w:val="2FB47FB0"/>
    <w:rsid w:val="2FF3016D"/>
    <w:rsid w:val="302ED4A7"/>
    <w:rsid w:val="30E5C85C"/>
    <w:rsid w:val="31505011"/>
    <w:rsid w:val="3164F78C"/>
    <w:rsid w:val="3169C621"/>
    <w:rsid w:val="32946EBF"/>
    <w:rsid w:val="3310B043"/>
    <w:rsid w:val="33812106"/>
    <w:rsid w:val="3430951C"/>
    <w:rsid w:val="34FC40B6"/>
    <w:rsid w:val="35BA7C79"/>
    <w:rsid w:val="36240EE7"/>
    <w:rsid w:val="3631B160"/>
    <w:rsid w:val="36F66E44"/>
    <w:rsid w:val="372C3915"/>
    <w:rsid w:val="37572DDD"/>
    <w:rsid w:val="37BFDF48"/>
    <w:rsid w:val="386C3CFB"/>
    <w:rsid w:val="3884F545"/>
    <w:rsid w:val="388F89B1"/>
    <w:rsid w:val="395BAFA9"/>
    <w:rsid w:val="397F235C"/>
    <w:rsid w:val="39F60287"/>
    <w:rsid w:val="3AF7800A"/>
    <w:rsid w:val="3B2338E8"/>
    <w:rsid w:val="3B3B3B80"/>
    <w:rsid w:val="3BD578B0"/>
    <w:rsid w:val="3BE270C3"/>
    <w:rsid w:val="3C0A1B91"/>
    <w:rsid w:val="3D316C87"/>
    <w:rsid w:val="3DE60200"/>
    <w:rsid w:val="3EC973AA"/>
    <w:rsid w:val="3EF0C146"/>
    <w:rsid w:val="40547F71"/>
    <w:rsid w:val="408C91A7"/>
    <w:rsid w:val="40F57770"/>
    <w:rsid w:val="40F5EFC7"/>
    <w:rsid w:val="4273FFD5"/>
    <w:rsid w:val="438C2033"/>
    <w:rsid w:val="43974E24"/>
    <w:rsid w:val="443FC27D"/>
    <w:rsid w:val="449AC828"/>
    <w:rsid w:val="44C75A9E"/>
    <w:rsid w:val="456002CA"/>
    <w:rsid w:val="4624609C"/>
    <w:rsid w:val="4630B210"/>
    <w:rsid w:val="468B6A03"/>
    <w:rsid w:val="477D82C8"/>
    <w:rsid w:val="4864B13A"/>
    <w:rsid w:val="49828CC5"/>
    <w:rsid w:val="4A3373ED"/>
    <w:rsid w:val="4A5F79B2"/>
    <w:rsid w:val="4A773BEC"/>
    <w:rsid w:val="4A8C5C80"/>
    <w:rsid w:val="4B41CD46"/>
    <w:rsid w:val="4B7831ED"/>
    <w:rsid w:val="4BCF444E"/>
    <w:rsid w:val="4CCACBC0"/>
    <w:rsid w:val="4E0ACF6D"/>
    <w:rsid w:val="4F06691C"/>
    <w:rsid w:val="4F292221"/>
    <w:rsid w:val="4F5326E1"/>
    <w:rsid w:val="4FA69FCE"/>
    <w:rsid w:val="513CE697"/>
    <w:rsid w:val="51ADDDB3"/>
    <w:rsid w:val="51E502BD"/>
    <w:rsid w:val="523EC774"/>
    <w:rsid w:val="53206EC0"/>
    <w:rsid w:val="53D8A065"/>
    <w:rsid w:val="53F50A2E"/>
    <w:rsid w:val="53F797BC"/>
    <w:rsid w:val="542ED01F"/>
    <w:rsid w:val="545F65BD"/>
    <w:rsid w:val="546A488D"/>
    <w:rsid w:val="548DA32D"/>
    <w:rsid w:val="54916C6B"/>
    <w:rsid w:val="54CEBA3C"/>
    <w:rsid w:val="56D67FA6"/>
    <w:rsid w:val="56D9C8BD"/>
    <w:rsid w:val="56EDED2D"/>
    <w:rsid w:val="57E88E7E"/>
    <w:rsid w:val="5889BD8E"/>
    <w:rsid w:val="588ABD6E"/>
    <w:rsid w:val="590D3FCC"/>
    <w:rsid w:val="59515136"/>
    <w:rsid w:val="59E801A7"/>
    <w:rsid w:val="59FEC4D4"/>
    <w:rsid w:val="5A197307"/>
    <w:rsid w:val="5A268DCF"/>
    <w:rsid w:val="5B6B5F98"/>
    <w:rsid w:val="5BED8D60"/>
    <w:rsid w:val="5C1B4304"/>
    <w:rsid w:val="5CADF72F"/>
    <w:rsid w:val="5CDFD34C"/>
    <w:rsid w:val="5CE513A5"/>
    <w:rsid w:val="5D37EB6C"/>
    <w:rsid w:val="5D5E2E91"/>
    <w:rsid w:val="5D9E8959"/>
    <w:rsid w:val="5FCDD053"/>
    <w:rsid w:val="60F19411"/>
    <w:rsid w:val="616C8B85"/>
    <w:rsid w:val="61E5953B"/>
    <w:rsid w:val="6259E319"/>
    <w:rsid w:val="6275913E"/>
    <w:rsid w:val="64051FBD"/>
    <w:rsid w:val="640EBF28"/>
    <w:rsid w:val="643E26C9"/>
    <w:rsid w:val="65037664"/>
    <w:rsid w:val="6523FD26"/>
    <w:rsid w:val="654EF10A"/>
    <w:rsid w:val="660A43E0"/>
    <w:rsid w:val="6697A753"/>
    <w:rsid w:val="67A232C5"/>
    <w:rsid w:val="67B58084"/>
    <w:rsid w:val="67C553E2"/>
    <w:rsid w:val="68817CDB"/>
    <w:rsid w:val="692F4227"/>
    <w:rsid w:val="699E85B6"/>
    <w:rsid w:val="69D738A0"/>
    <w:rsid w:val="6A27787B"/>
    <w:rsid w:val="6A43B70A"/>
    <w:rsid w:val="6AA601CF"/>
    <w:rsid w:val="6AE343B6"/>
    <w:rsid w:val="6AF6DEC3"/>
    <w:rsid w:val="6C94170C"/>
    <w:rsid w:val="6C9F476B"/>
    <w:rsid w:val="6D739DCF"/>
    <w:rsid w:val="6DB843E5"/>
    <w:rsid w:val="6ECADF6C"/>
    <w:rsid w:val="7015B4C0"/>
    <w:rsid w:val="70B3E0A3"/>
    <w:rsid w:val="70C6D964"/>
    <w:rsid w:val="71EF5A8C"/>
    <w:rsid w:val="72260637"/>
    <w:rsid w:val="724AF647"/>
    <w:rsid w:val="731AE8A9"/>
    <w:rsid w:val="73289F34"/>
    <w:rsid w:val="73EB8165"/>
    <w:rsid w:val="74D74BDE"/>
    <w:rsid w:val="74E925E3"/>
    <w:rsid w:val="7597322F"/>
    <w:rsid w:val="75DB91FF"/>
    <w:rsid w:val="772C0F6E"/>
    <w:rsid w:val="7823EE6F"/>
    <w:rsid w:val="78DFAB86"/>
    <w:rsid w:val="79BACD33"/>
    <w:rsid w:val="7BE66A10"/>
    <w:rsid w:val="7C1BEDBE"/>
    <w:rsid w:val="7C22C160"/>
    <w:rsid w:val="7C366611"/>
    <w:rsid w:val="7D9B0546"/>
    <w:rsid w:val="7E8C0B3C"/>
    <w:rsid w:val="7F45DCDE"/>
    <w:rsid w:val="7FF4D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EDBE"/>
  <w15:chartTrackingRefBased/>
  <w15:docId w15:val="{D4F66CFF-145B-496B-8FE3-3F217C0F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13796ED6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13796ED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3796ED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3796ED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3796ED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3796ED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3796ED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3796ED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3796ED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3796ED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13796ED6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3796ED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3796ED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3796ED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13796ED6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13796ED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13796ED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13796ED6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13796ED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13796ED6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13796ED6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13796ED6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13796ED6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13796ED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13796ED6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13796ED6"/>
    <w:rPr>
      <w:rFonts w:asciiTheme="minorHAnsi" w:hAnsiTheme="minorHAnsi" w:eastAsiaTheme="minorEastAsia" w:cstheme="minorBidi"/>
      <w:noProof w:val="0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13796ED6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13796ED6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13796ED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3796ED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3796ED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3796ED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3796ED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3796ED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3796ED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3796ED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3796ED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3796ED6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13796ED6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13796ED6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13796ED6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3796ED6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13796ED6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13796ED6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13796ED6"/>
    <w:rPr>
      <w:noProof w:val="0"/>
      <w:lang w:val="en-AU"/>
    </w:rPr>
  </w:style>
  <w:style w:type="character" w:styleId="normaltextrun" w:customStyle="1">
    <w:name w:val="normaltextrun"/>
    <w:basedOn w:val="DefaultParagraphFont"/>
    <w:uiPriority w:val="1"/>
    <w:rsid w:val="13796ED6"/>
  </w:style>
  <w:style w:type="character" w:styleId="eop" w:customStyle="1">
    <w:name w:val="eop"/>
    <w:basedOn w:val="DefaultParagraphFont"/>
    <w:uiPriority w:val="1"/>
    <w:rsid w:val="13796ED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C170B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isuzu@arkajon.com.au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8" ma:contentTypeDescription="Create a new document." ma:contentTypeScope="" ma:versionID="8679b97ff07b4cf022dc8c014f2dc130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538fd0295d95daae35af85e4178400f0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9E701E18-4F35-40A4-8740-0F0605AD4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7C6E9-6764-4419-AFE5-C0C216836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A92B8-58B6-4702-986B-45364F9404BA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Stephanie Teh</cp:lastModifiedBy>
  <cp:revision>6</cp:revision>
  <dcterms:created xsi:type="dcterms:W3CDTF">2023-10-31T03:39:00Z</dcterms:created>
  <dcterms:modified xsi:type="dcterms:W3CDTF">2023-11-21T00:10:12Z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